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5B91F" w14:textId="1F536A21" w:rsidR="00E82DBE" w:rsidRDefault="00E82DBE" w:rsidP="00E82DBE">
      <w:pPr>
        <w:jc w:val="center"/>
        <w:rPr>
          <w:b/>
          <w:bCs/>
          <w:sz w:val="40"/>
          <w:szCs w:val="40"/>
        </w:rPr>
      </w:pPr>
      <w:r>
        <w:rPr>
          <w:b/>
          <w:bCs/>
          <w:sz w:val="40"/>
          <w:szCs w:val="40"/>
        </w:rPr>
        <w:t>Jehosheba: Choosing A Different Path</w:t>
      </w:r>
    </w:p>
    <w:p w14:paraId="001152E9" w14:textId="77777777" w:rsidR="00F95C42" w:rsidRDefault="00F95C42" w:rsidP="00E82DBE">
      <w:pPr>
        <w:jc w:val="center"/>
        <w:rPr>
          <w:b/>
          <w:bCs/>
          <w:sz w:val="40"/>
          <w:szCs w:val="40"/>
        </w:rPr>
      </w:pPr>
    </w:p>
    <w:p w14:paraId="1EE73D93" w14:textId="379B3FA3" w:rsidR="00712003" w:rsidRDefault="00712003" w:rsidP="00E82DBE">
      <w:pPr>
        <w:rPr>
          <w:sz w:val="32"/>
          <w:szCs w:val="32"/>
        </w:rPr>
      </w:pPr>
      <w:r>
        <w:rPr>
          <w:sz w:val="32"/>
          <w:szCs w:val="32"/>
        </w:rPr>
        <w:t>Jehosheba is a young woman who didn’t grow up in the best environment,</w:t>
      </w:r>
      <w:r w:rsidR="00465B8E">
        <w:rPr>
          <w:sz w:val="32"/>
          <w:szCs w:val="32"/>
        </w:rPr>
        <w:t xml:space="preserve"> didn’t have the best examples to follow, and ultimately</w:t>
      </w:r>
      <w:r>
        <w:rPr>
          <w:sz w:val="32"/>
          <w:szCs w:val="32"/>
        </w:rPr>
        <w:t xml:space="preserve"> chose to follow a different path than </w:t>
      </w:r>
      <w:r w:rsidR="00465B8E">
        <w:rPr>
          <w:sz w:val="32"/>
          <w:szCs w:val="32"/>
        </w:rPr>
        <w:t>the one that played out in front of her day after day.</w:t>
      </w:r>
    </w:p>
    <w:p w14:paraId="547652EC" w14:textId="44770738" w:rsidR="00465B8E" w:rsidRDefault="00681A00" w:rsidP="00E82DBE">
      <w:pPr>
        <w:rPr>
          <w:sz w:val="32"/>
          <w:szCs w:val="32"/>
        </w:rPr>
      </w:pPr>
      <w:r>
        <w:rPr>
          <w:sz w:val="32"/>
          <w:szCs w:val="32"/>
        </w:rPr>
        <w:t>But i</w:t>
      </w:r>
      <w:r w:rsidR="00465B8E">
        <w:rPr>
          <w:sz w:val="32"/>
          <w:szCs w:val="32"/>
        </w:rPr>
        <w:t xml:space="preserve">n order for us to learn more about Jehosheba and why she rejected the lifestyle and the ways of those closest to her, we’ll need to </w:t>
      </w:r>
      <w:r>
        <w:rPr>
          <w:sz w:val="32"/>
          <w:szCs w:val="32"/>
        </w:rPr>
        <w:t xml:space="preserve">first </w:t>
      </w:r>
      <w:r w:rsidR="00465B8E">
        <w:rPr>
          <w:sz w:val="32"/>
          <w:szCs w:val="32"/>
        </w:rPr>
        <w:t xml:space="preserve">learn more about </w:t>
      </w:r>
      <w:r w:rsidR="00D05C01">
        <w:rPr>
          <w:sz w:val="32"/>
          <w:szCs w:val="32"/>
        </w:rPr>
        <w:t>those around her. Particularly her father, Jehoram King of Judah</w:t>
      </w:r>
      <w:r w:rsidR="00465B8E">
        <w:rPr>
          <w:sz w:val="32"/>
          <w:szCs w:val="32"/>
        </w:rPr>
        <w:t>.</w:t>
      </w:r>
    </w:p>
    <w:p w14:paraId="519BCC98" w14:textId="53EFBB83" w:rsidR="00423C0E" w:rsidRDefault="00423C0E" w:rsidP="00E82DBE">
      <w:pPr>
        <w:rPr>
          <w:b/>
          <w:bCs/>
          <w:color w:val="7030A0"/>
          <w:sz w:val="32"/>
          <w:szCs w:val="32"/>
        </w:rPr>
      </w:pPr>
      <w:r w:rsidRPr="001323A9">
        <w:rPr>
          <w:b/>
          <w:bCs/>
          <w:color w:val="7030A0"/>
          <w:sz w:val="32"/>
          <w:szCs w:val="32"/>
        </w:rPr>
        <w:t>Read 2 Chronicles 21:4</w:t>
      </w:r>
      <w:r w:rsidR="001323A9" w:rsidRPr="001323A9">
        <w:rPr>
          <w:b/>
          <w:bCs/>
          <w:color w:val="7030A0"/>
          <w:sz w:val="32"/>
          <w:szCs w:val="32"/>
        </w:rPr>
        <w:t>-15</w:t>
      </w:r>
      <w:r w:rsidR="001323A9">
        <w:rPr>
          <w:b/>
          <w:bCs/>
          <w:color w:val="7030A0"/>
          <w:sz w:val="32"/>
          <w:szCs w:val="32"/>
        </w:rPr>
        <w:t>.</w:t>
      </w:r>
    </w:p>
    <w:p w14:paraId="5530236A" w14:textId="7EC62B28" w:rsidR="001323A9" w:rsidRDefault="001323A9" w:rsidP="00E82DBE">
      <w:pPr>
        <w:rPr>
          <w:color w:val="7030A0"/>
          <w:sz w:val="32"/>
          <w:szCs w:val="32"/>
        </w:rPr>
      </w:pPr>
      <w:r>
        <w:rPr>
          <w:color w:val="7030A0"/>
          <w:sz w:val="32"/>
          <w:szCs w:val="32"/>
        </w:rPr>
        <w:t>When Jehoram became king, who</w:t>
      </w:r>
      <w:r w:rsidR="005F5CD2">
        <w:rPr>
          <w:color w:val="7030A0"/>
          <w:sz w:val="32"/>
          <w:szCs w:val="32"/>
        </w:rPr>
        <w:t>m</w:t>
      </w:r>
      <w:r>
        <w:rPr>
          <w:color w:val="7030A0"/>
          <w:sz w:val="32"/>
          <w:szCs w:val="32"/>
        </w:rPr>
        <w:t xml:space="preserve"> did he kill?</w:t>
      </w:r>
    </w:p>
    <w:p w14:paraId="4418966A" w14:textId="77777777" w:rsidR="001323A9" w:rsidRDefault="001323A9" w:rsidP="00E82DBE">
      <w:pPr>
        <w:rPr>
          <w:color w:val="7030A0"/>
          <w:sz w:val="32"/>
          <w:szCs w:val="32"/>
        </w:rPr>
      </w:pPr>
    </w:p>
    <w:p w14:paraId="40D47620" w14:textId="77777777" w:rsidR="001323A9" w:rsidRDefault="001323A9" w:rsidP="00E82DBE">
      <w:pPr>
        <w:rPr>
          <w:color w:val="7030A0"/>
          <w:sz w:val="32"/>
          <w:szCs w:val="32"/>
        </w:rPr>
      </w:pPr>
    </w:p>
    <w:p w14:paraId="599B4D6C" w14:textId="44B8EB03" w:rsidR="001323A9" w:rsidRDefault="001323A9" w:rsidP="00E82DBE">
      <w:pPr>
        <w:rPr>
          <w:color w:val="000000" w:themeColor="text1"/>
          <w:sz w:val="32"/>
          <w:szCs w:val="32"/>
        </w:rPr>
      </w:pPr>
      <w:r>
        <w:rPr>
          <w:color w:val="000000" w:themeColor="text1"/>
          <w:sz w:val="32"/>
          <w:szCs w:val="32"/>
        </w:rPr>
        <w:t xml:space="preserve">So clearly </w:t>
      </w:r>
      <w:r w:rsidR="00681A00">
        <w:rPr>
          <w:color w:val="000000" w:themeColor="text1"/>
          <w:sz w:val="32"/>
          <w:szCs w:val="32"/>
        </w:rPr>
        <w:t>Judah is</w:t>
      </w:r>
      <w:r>
        <w:rPr>
          <w:color w:val="000000" w:themeColor="text1"/>
          <w:sz w:val="32"/>
          <w:szCs w:val="32"/>
        </w:rPr>
        <w:t xml:space="preserve"> already off to a bad start with </w:t>
      </w:r>
      <w:r w:rsidR="005F5CD2">
        <w:rPr>
          <w:color w:val="000000" w:themeColor="text1"/>
          <w:sz w:val="32"/>
          <w:szCs w:val="32"/>
        </w:rPr>
        <w:t>K</w:t>
      </w:r>
      <w:r>
        <w:rPr>
          <w:color w:val="000000" w:themeColor="text1"/>
          <w:sz w:val="32"/>
          <w:szCs w:val="32"/>
        </w:rPr>
        <w:t xml:space="preserve">ing Jehoram. </w:t>
      </w:r>
      <w:r w:rsidR="00681A00">
        <w:rPr>
          <w:color w:val="000000" w:themeColor="text1"/>
          <w:sz w:val="32"/>
          <w:szCs w:val="32"/>
        </w:rPr>
        <w:t xml:space="preserve">Rather than seek out enemies of Judah to kill, </w:t>
      </w:r>
      <w:r w:rsidR="005F5CD2">
        <w:rPr>
          <w:color w:val="000000" w:themeColor="text1"/>
          <w:sz w:val="32"/>
          <w:szCs w:val="32"/>
        </w:rPr>
        <w:t xml:space="preserve">he prioritizes his own personal </w:t>
      </w:r>
      <w:r w:rsidR="006D420B">
        <w:rPr>
          <w:color w:val="000000" w:themeColor="text1"/>
          <w:sz w:val="32"/>
          <w:szCs w:val="32"/>
        </w:rPr>
        <w:t>interests and</w:t>
      </w:r>
      <w:r w:rsidR="005F5CD2">
        <w:rPr>
          <w:color w:val="000000" w:themeColor="text1"/>
          <w:sz w:val="32"/>
          <w:szCs w:val="32"/>
        </w:rPr>
        <w:t xml:space="preserve"> s</w:t>
      </w:r>
      <w:r w:rsidR="00681A00">
        <w:rPr>
          <w:color w:val="000000" w:themeColor="text1"/>
          <w:sz w:val="32"/>
          <w:szCs w:val="32"/>
        </w:rPr>
        <w:t xml:space="preserve">eeks out his own </w:t>
      </w:r>
      <w:r w:rsidR="00D05C01">
        <w:rPr>
          <w:color w:val="000000" w:themeColor="text1"/>
          <w:sz w:val="32"/>
          <w:szCs w:val="32"/>
        </w:rPr>
        <w:t>brothers</w:t>
      </w:r>
      <w:r w:rsidR="005F5CD2">
        <w:rPr>
          <w:color w:val="000000" w:themeColor="text1"/>
          <w:sz w:val="32"/>
          <w:szCs w:val="32"/>
        </w:rPr>
        <w:t xml:space="preserve"> to kill</w:t>
      </w:r>
      <w:r>
        <w:rPr>
          <w:color w:val="000000" w:themeColor="text1"/>
          <w:sz w:val="32"/>
          <w:szCs w:val="32"/>
        </w:rPr>
        <w:t>.</w:t>
      </w:r>
    </w:p>
    <w:p w14:paraId="1D117C40" w14:textId="15F6F402" w:rsidR="001323A9" w:rsidRDefault="001323A9" w:rsidP="00E82DBE">
      <w:pPr>
        <w:rPr>
          <w:color w:val="7030A0"/>
          <w:sz w:val="32"/>
          <w:szCs w:val="32"/>
        </w:rPr>
      </w:pPr>
      <w:r>
        <w:rPr>
          <w:color w:val="7030A0"/>
          <w:sz w:val="32"/>
          <w:szCs w:val="32"/>
        </w:rPr>
        <w:t xml:space="preserve">According to the letter he received from the prophet Elijah, what did the Lord say about </w:t>
      </w:r>
      <w:r w:rsidR="00B500DF">
        <w:rPr>
          <w:color w:val="7030A0"/>
          <w:sz w:val="32"/>
          <w:szCs w:val="32"/>
        </w:rPr>
        <w:t>those whom Jehoram murdered</w:t>
      </w:r>
      <w:r>
        <w:rPr>
          <w:color w:val="7030A0"/>
          <w:sz w:val="32"/>
          <w:szCs w:val="32"/>
        </w:rPr>
        <w:t>?</w:t>
      </w:r>
    </w:p>
    <w:p w14:paraId="338EB960" w14:textId="43722B73" w:rsidR="001323A9" w:rsidRDefault="001323A9" w:rsidP="00E82DBE">
      <w:pPr>
        <w:rPr>
          <w:color w:val="7030A0"/>
          <w:sz w:val="32"/>
          <w:szCs w:val="32"/>
        </w:rPr>
      </w:pPr>
      <w:r>
        <w:rPr>
          <w:color w:val="7030A0"/>
          <w:sz w:val="32"/>
          <w:szCs w:val="32"/>
        </w:rPr>
        <w:t>You have also murdered your own brothers, members of your own family, men who were</w:t>
      </w:r>
      <w:r w:rsidR="00712003">
        <w:rPr>
          <w:color w:val="7030A0"/>
          <w:sz w:val="32"/>
          <w:szCs w:val="32"/>
        </w:rPr>
        <w:t xml:space="preserve"> ___________   ____________   _____________ (</w:t>
      </w:r>
      <w:r w:rsidR="006D420B">
        <w:rPr>
          <w:color w:val="7030A0"/>
          <w:sz w:val="32"/>
          <w:szCs w:val="32"/>
        </w:rPr>
        <w:t>Niv</w:t>
      </w:r>
      <w:r w:rsidR="00712003">
        <w:rPr>
          <w:color w:val="7030A0"/>
          <w:sz w:val="32"/>
          <w:szCs w:val="32"/>
        </w:rPr>
        <w:t>).</w:t>
      </w:r>
    </w:p>
    <w:p w14:paraId="6102D601" w14:textId="00FC75D3" w:rsidR="00A166E3" w:rsidRDefault="00A166E3" w:rsidP="00E82DBE">
      <w:pPr>
        <w:rPr>
          <w:color w:val="000000" w:themeColor="text1"/>
          <w:sz w:val="32"/>
          <w:szCs w:val="32"/>
        </w:rPr>
      </w:pPr>
      <w:r>
        <w:rPr>
          <w:color w:val="000000" w:themeColor="text1"/>
          <w:sz w:val="32"/>
          <w:szCs w:val="32"/>
        </w:rPr>
        <w:t xml:space="preserve">So just to recap, Jehosheba’s dad killed </w:t>
      </w:r>
      <w:r w:rsidR="00D12172">
        <w:rPr>
          <w:color w:val="000000" w:themeColor="text1"/>
          <w:sz w:val="32"/>
          <w:szCs w:val="32"/>
        </w:rPr>
        <w:t xml:space="preserve">her uncles, </w:t>
      </w:r>
      <w:r>
        <w:rPr>
          <w:color w:val="000000" w:themeColor="text1"/>
          <w:sz w:val="32"/>
          <w:szCs w:val="32"/>
        </w:rPr>
        <w:t xml:space="preserve">his </w:t>
      </w:r>
      <w:r w:rsidR="00D12172">
        <w:rPr>
          <w:color w:val="000000" w:themeColor="text1"/>
          <w:sz w:val="32"/>
          <w:szCs w:val="32"/>
        </w:rPr>
        <w:t xml:space="preserve">own </w:t>
      </w:r>
      <w:r>
        <w:rPr>
          <w:color w:val="000000" w:themeColor="text1"/>
          <w:sz w:val="32"/>
          <w:szCs w:val="32"/>
        </w:rPr>
        <w:t>brothers</w:t>
      </w:r>
      <w:r w:rsidR="00D12172">
        <w:rPr>
          <w:color w:val="000000" w:themeColor="text1"/>
          <w:sz w:val="32"/>
          <w:szCs w:val="32"/>
        </w:rPr>
        <w:t xml:space="preserve"> (2 Chronicles 21:4);</w:t>
      </w:r>
      <w:r>
        <w:rPr>
          <w:color w:val="000000" w:themeColor="text1"/>
          <w:sz w:val="32"/>
          <w:szCs w:val="32"/>
        </w:rPr>
        <w:t xml:space="preserve"> married a daughter of </w:t>
      </w:r>
      <w:r w:rsidR="00D12172">
        <w:rPr>
          <w:color w:val="000000" w:themeColor="text1"/>
          <w:sz w:val="32"/>
          <w:szCs w:val="32"/>
        </w:rPr>
        <w:t xml:space="preserve">King </w:t>
      </w:r>
      <w:r>
        <w:rPr>
          <w:color w:val="000000" w:themeColor="text1"/>
          <w:sz w:val="32"/>
          <w:szCs w:val="32"/>
        </w:rPr>
        <w:t>Ahab</w:t>
      </w:r>
      <w:r w:rsidR="00D12172">
        <w:rPr>
          <w:color w:val="000000" w:themeColor="text1"/>
          <w:sz w:val="32"/>
          <w:szCs w:val="32"/>
        </w:rPr>
        <w:t xml:space="preserve">, a king who </w:t>
      </w:r>
      <w:r w:rsidR="00D12172">
        <w:rPr>
          <w:color w:val="000000" w:themeColor="text1"/>
          <w:sz w:val="32"/>
          <w:szCs w:val="32"/>
        </w:rPr>
        <w:lastRenderedPageBreak/>
        <w:t>sold himself to do evil in the eyes of the Lord</w:t>
      </w:r>
      <w:r w:rsidR="0031233E">
        <w:rPr>
          <w:color w:val="000000" w:themeColor="text1"/>
          <w:sz w:val="32"/>
          <w:szCs w:val="32"/>
        </w:rPr>
        <w:t xml:space="preserve"> at the encouragement of his wife Jezebel</w:t>
      </w:r>
      <w:r w:rsidR="00D12172">
        <w:rPr>
          <w:color w:val="000000" w:themeColor="text1"/>
          <w:sz w:val="32"/>
          <w:szCs w:val="32"/>
        </w:rPr>
        <w:t xml:space="preserve"> (</w:t>
      </w:r>
      <w:r w:rsidR="005F5CD2">
        <w:rPr>
          <w:color w:val="000000" w:themeColor="text1"/>
          <w:sz w:val="32"/>
          <w:szCs w:val="32"/>
        </w:rPr>
        <w:t xml:space="preserve">2 Chronicles 21:6 and </w:t>
      </w:r>
      <w:r w:rsidR="00D12172">
        <w:rPr>
          <w:color w:val="000000" w:themeColor="text1"/>
          <w:sz w:val="32"/>
          <w:szCs w:val="32"/>
        </w:rPr>
        <w:t>1 Kings 21:25); and  forsook the Lord the God of his ancestors and aroused the people of Jerusalem to prostitute themselves and led Judah astray (2 Chronicles 21</w:t>
      </w:r>
      <w:r w:rsidR="008A53D9">
        <w:rPr>
          <w:color w:val="000000" w:themeColor="text1"/>
          <w:sz w:val="32"/>
          <w:szCs w:val="32"/>
        </w:rPr>
        <w:t>:</w:t>
      </w:r>
      <w:r w:rsidR="00D12172">
        <w:rPr>
          <w:color w:val="000000" w:themeColor="text1"/>
          <w:sz w:val="32"/>
          <w:szCs w:val="32"/>
        </w:rPr>
        <w:t>10-11).</w:t>
      </w:r>
    </w:p>
    <w:p w14:paraId="292E072D" w14:textId="77777777" w:rsidR="00D05C01" w:rsidRDefault="005F5CD2" w:rsidP="00E82DBE">
      <w:pPr>
        <w:rPr>
          <w:color w:val="000000" w:themeColor="text1"/>
          <w:sz w:val="32"/>
          <w:szCs w:val="32"/>
        </w:rPr>
      </w:pPr>
      <w:r>
        <w:rPr>
          <w:color w:val="000000" w:themeColor="text1"/>
          <w:sz w:val="32"/>
          <w:szCs w:val="32"/>
        </w:rPr>
        <w:t xml:space="preserve">This was </w:t>
      </w:r>
      <w:r w:rsidR="00D05C01">
        <w:rPr>
          <w:color w:val="000000" w:themeColor="text1"/>
          <w:sz w:val="32"/>
          <w:szCs w:val="32"/>
        </w:rPr>
        <w:t>the life Jehosheba knew. This was her background.</w:t>
      </w:r>
    </w:p>
    <w:p w14:paraId="6146212F" w14:textId="7835CAC1" w:rsidR="005F5CD2" w:rsidRDefault="0031233E" w:rsidP="00E82DBE">
      <w:pPr>
        <w:rPr>
          <w:color w:val="000000" w:themeColor="text1"/>
          <w:sz w:val="32"/>
          <w:szCs w:val="32"/>
        </w:rPr>
      </w:pPr>
      <w:r>
        <w:rPr>
          <w:color w:val="000000" w:themeColor="text1"/>
          <w:sz w:val="32"/>
          <w:szCs w:val="32"/>
        </w:rPr>
        <w:t xml:space="preserve">And </w:t>
      </w:r>
      <w:r w:rsidR="006D420B">
        <w:rPr>
          <w:color w:val="000000" w:themeColor="text1"/>
          <w:sz w:val="32"/>
          <w:szCs w:val="32"/>
        </w:rPr>
        <w:t>unfortunately,</w:t>
      </w:r>
      <w:r>
        <w:rPr>
          <w:color w:val="000000" w:themeColor="text1"/>
          <w:sz w:val="32"/>
          <w:szCs w:val="32"/>
        </w:rPr>
        <w:t xml:space="preserve"> it d</w:t>
      </w:r>
      <w:r w:rsidR="00E7489C">
        <w:rPr>
          <w:color w:val="000000" w:themeColor="text1"/>
          <w:sz w:val="32"/>
          <w:szCs w:val="32"/>
        </w:rPr>
        <w:t>idn</w:t>
      </w:r>
      <w:r w:rsidR="00D05C01">
        <w:rPr>
          <w:color w:val="000000" w:themeColor="text1"/>
          <w:sz w:val="32"/>
          <w:szCs w:val="32"/>
        </w:rPr>
        <w:t>’t end there</w:t>
      </w:r>
      <w:r>
        <w:rPr>
          <w:color w:val="000000" w:themeColor="text1"/>
          <w:sz w:val="32"/>
          <w:szCs w:val="32"/>
        </w:rPr>
        <w:t>. After King Jehoram dies, his son Ahaziah becomes king of Judah.</w:t>
      </w:r>
    </w:p>
    <w:p w14:paraId="2D09DA2F" w14:textId="1FC86B5C" w:rsidR="0031233E" w:rsidRDefault="0031233E" w:rsidP="00E82DBE">
      <w:pPr>
        <w:rPr>
          <w:b/>
          <w:bCs/>
          <w:color w:val="7030A0"/>
          <w:sz w:val="32"/>
          <w:szCs w:val="32"/>
        </w:rPr>
      </w:pPr>
      <w:r>
        <w:rPr>
          <w:b/>
          <w:bCs/>
          <w:color w:val="7030A0"/>
          <w:sz w:val="32"/>
          <w:szCs w:val="32"/>
        </w:rPr>
        <w:t>Read 2 Chronicles 22:2-4</w:t>
      </w:r>
    </w:p>
    <w:p w14:paraId="23CAAA22" w14:textId="6B524809" w:rsidR="0031233E" w:rsidRDefault="0031233E" w:rsidP="00E82DBE">
      <w:pPr>
        <w:rPr>
          <w:color w:val="7030A0"/>
          <w:sz w:val="32"/>
          <w:szCs w:val="32"/>
        </w:rPr>
      </w:pPr>
      <w:r>
        <w:rPr>
          <w:color w:val="7030A0"/>
          <w:sz w:val="32"/>
          <w:szCs w:val="32"/>
        </w:rPr>
        <w:t>According to verse 3, who encouraged King Ahaziah to act wickedly?</w:t>
      </w:r>
    </w:p>
    <w:p w14:paraId="46D5C42D" w14:textId="77777777" w:rsidR="0031233E" w:rsidRDefault="0031233E" w:rsidP="00E82DBE">
      <w:pPr>
        <w:rPr>
          <w:color w:val="7030A0"/>
          <w:sz w:val="32"/>
          <w:szCs w:val="32"/>
        </w:rPr>
      </w:pPr>
    </w:p>
    <w:p w14:paraId="04DD0428" w14:textId="77777777" w:rsidR="0031233E" w:rsidRDefault="0031233E" w:rsidP="00E82DBE">
      <w:pPr>
        <w:rPr>
          <w:color w:val="7030A0"/>
          <w:sz w:val="32"/>
          <w:szCs w:val="32"/>
        </w:rPr>
      </w:pPr>
    </w:p>
    <w:p w14:paraId="31C580A2" w14:textId="321FA5CF" w:rsidR="0031233E" w:rsidRDefault="0031233E" w:rsidP="00E82DBE">
      <w:pPr>
        <w:rPr>
          <w:color w:val="000000" w:themeColor="text1"/>
          <w:sz w:val="32"/>
          <w:szCs w:val="32"/>
        </w:rPr>
      </w:pPr>
      <w:r>
        <w:rPr>
          <w:color w:val="000000" w:themeColor="text1"/>
          <w:sz w:val="32"/>
          <w:szCs w:val="32"/>
        </w:rPr>
        <w:t>So now we learn that King Jehoram’s son</w:t>
      </w:r>
      <w:r w:rsidR="004F1688">
        <w:rPr>
          <w:color w:val="000000" w:themeColor="text1"/>
          <w:sz w:val="32"/>
          <w:szCs w:val="32"/>
        </w:rPr>
        <w:t>, Ahaziah,</w:t>
      </w:r>
      <w:r>
        <w:rPr>
          <w:color w:val="000000" w:themeColor="text1"/>
          <w:sz w:val="32"/>
          <w:szCs w:val="32"/>
        </w:rPr>
        <w:t xml:space="preserve"> chose to follow in his </w:t>
      </w:r>
      <w:r w:rsidR="006D420B">
        <w:rPr>
          <w:color w:val="000000" w:themeColor="text1"/>
          <w:sz w:val="32"/>
          <w:szCs w:val="32"/>
        </w:rPr>
        <w:t>parent’s</w:t>
      </w:r>
      <w:r w:rsidR="004F1688">
        <w:rPr>
          <w:color w:val="000000" w:themeColor="text1"/>
          <w:sz w:val="32"/>
          <w:szCs w:val="32"/>
        </w:rPr>
        <w:t xml:space="preserve"> </w:t>
      </w:r>
      <w:r>
        <w:rPr>
          <w:color w:val="000000" w:themeColor="text1"/>
          <w:sz w:val="32"/>
          <w:szCs w:val="32"/>
        </w:rPr>
        <w:t>footsteps and in the ways of his maternal grandparents.</w:t>
      </w:r>
    </w:p>
    <w:p w14:paraId="10510BA5" w14:textId="49453A30" w:rsidR="004F1688" w:rsidRDefault="00D05C01" w:rsidP="00E82DBE">
      <w:pPr>
        <w:rPr>
          <w:color w:val="000000" w:themeColor="text1"/>
          <w:sz w:val="32"/>
          <w:szCs w:val="32"/>
        </w:rPr>
      </w:pPr>
      <w:r>
        <w:rPr>
          <w:color w:val="000000" w:themeColor="text1"/>
          <w:sz w:val="32"/>
          <w:szCs w:val="32"/>
        </w:rPr>
        <w:t>I</w:t>
      </w:r>
      <w:r w:rsidR="00E7489C">
        <w:rPr>
          <w:color w:val="000000" w:themeColor="text1"/>
          <w:sz w:val="32"/>
          <w:szCs w:val="32"/>
        </w:rPr>
        <w:t>t</w:t>
      </w:r>
      <w:r>
        <w:rPr>
          <w:color w:val="000000" w:themeColor="text1"/>
          <w:sz w:val="32"/>
          <w:szCs w:val="32"/>
        </w:rPr>
        <w:t xml:space="preserve"> would be easy to assume at this point that Jehosheba would also reject the ways of the Lord. And it wouldn’t be a </w:t>
      </w:r>
      <w:r w:rsidR="006D420B">
        <w:rPr>
          <w:color w:val="000000" w:themeColor="text1"/>
          <w:sz w:val="32"/>
          <w:szCs w:val="32"/>
        </w:rPr>
        <w:t>far-fetched</w:t>
      </w:r>
      <w:r>
        <w:rPr>
          <w:color w:val="000000" w:themeColor="text1"/>
          <w:sz w:val="32"/>
          <w:szCs w:val="32"/>
        </w:rPr>
        <w:t xml:space="preserve"> thought</w:t>
      </w:r>
      <w:r w:rsidR="00E7489C">
        <w:rPr>
          <w:color w:val="000000" w:themeColor="text1"/>
          <w:sz w:val="32"/>
          <w:szCs w:val="32"/>
        </w:rPr>
        <w:t>, would it?</w:t>
      </w:r>
      <w:r>
        <w:rPr>
          <w:color w:val="000000" w:themeColor="text1"/>
          <w:sz w:val="32"/>
          <w:szCs w:val="32"/>
        </w:rPr>
        <w:t xml:space="preserve"> Her dad was wicked, her </w:t>
      </w:r>
      <w:r w:rsidR="006D420B">
        <w:rPr>
          <w:color w:val="000000" w:themeColor="text1"/>
          <w:sz w:val="32"/>
          <w:szCs w:val="32"/>
        </w:rPr>
        <w:t>stepmom</w:t>
      </w:r>
      <w:r>
        <w:rPr>
          <w:color w:val="000000" w:themeColor="text1"/>
          <w:sz w:val="32"/>
          <w:szCs w:val="32"/>
        </w:rPr>
        <w:t xml:space="preserve"> was wicked, and her brother was wicked.</w:t>
      </w:r>
    </w:p>
    <w:p w14:paraId="1BD766B0" w14:textId="6F1F5D1F" w:rsidR="00D05C01" w:rsidRDefault="00D05C01" w:rsidP="00E82DBE">
      <w:pPr>
        <w:rPr>
          <w:b/>
          <w:bCs/>
          <w:color w:val="7030A0"/>
          <w:sz w:val="32"/>
          <w:szCs w:val="32"/>
        </w:rPr>
      </w:pPr>
      <w:r>
        <w:rPr>
          <w:color w:val="000000" w:themeColor="text1"/>
          <w:sz w:val="32"/>
          <w:szCs w:val="32"/>
        </w:rPr>
        <w:t xml:space="preserve">But now </w:t>
      </w:r>
      <w:r w:rsidR="006D420B">
        <w:rPr>
          <w:color w:val="000000" w:themeColor="text1"/>
          <w:sz w:val="32"/>
          <w:szCs w:val="32"/>
        </w:rPr>
        <w:t>let’s</w:t>
      </w:r>
      <w:r>
        <w:rPr>
          <w:color w:val="000000" w:themeColor="text1"/>
          <w:sz w:val="32"/>
          <w:szCs w:val="32"/>
        </w:rPr>
        <w:t xml:space="preserve"> </w:t>
      </w:r>
      <w:r w:rsidRPr="00693590">
        <w:rPr>
          <w:b/>
          <w:bCs/>
          <w:color w:val="7030A0"/>
          <w:sz w:val="32"/>
          <w:szCs w:val="32"/>
        </w:rPr>
        <w:t>Read 2 Chronicles 22:</w:t>
      </w:r>
      <w:r w:rsidR="00693590" w:rsidRPr="00693590">
        <w:rPr>
          <w:b/>
          <w:bCs/>
          <w:color w:val="7030A0"/>
          <w:sz w:val="32"/>
          <w:szCs w:val="32"/>
        </w:rPr>
        <w:t>10-12</w:t>
      </w:r>
    </w:p>
    <w:p w14:paraId="1AE999E8" w14:textId="1391916D" w:rsidR="00693590" w:rsidRDefault="00693590" w:rsidP="00E82DBE">
      <w:pPr>
        <w:rPr>
          <w:color w:val="000000" w:themeColor="text1"/>
          <w:sz w:val="32"/>
          <w:szCs w:val="32"/>
        </w:rPr>
      </w:pPr>
      <w:r>
        <w:rPr>
          <w:color w:val="000000" w:themeColor="text1"/>
          <w:sz w:val="32"/>
          <w:szCs w:val="32"/>
        </w:rPr>
        <w:t>Jehosheba chooses a different path.</w:t>
      </w:r>
    </w:p>
    <w:p w14:paraId="47A5EFF2" w14:textId="6BC76233" w:rsidR="00693590" w:rsidRDefault="00693590" w:rsidP="00E82DBE">
      <w:pPr>
        <w:rPr>
          <w:color w:val="000000" w:themeColor="text1"/>
          <w:sz w:val="32"/>
          <w:szCs w:val="32"/>
        </w:rPr>
      </w:pPr>
      <w:r>
        <w:rPr>
          <w:color w:val="000000" w:themeColor="text1"/>
          <w:sz w:val="32"/>
          <w:szCs w:val="32"/>
        </w:rPr>
        <w:t>I love the message in the life of Jehosheba. That it doesn’t matter what your background is or what you’ve experienced, you can still choose what is good and right before the Lord.</w:t>
      </w:r>
    </w:p>
    <w:p w14:paraId="14531592" w14:textId="6C194C09" w:rsidR="00693590" w:rsidRDefault="00693590" w:rsidP="00E82DBE">
      <w:pPr>
        <w:rPr>
          <w:color w:val="7030A0"/>
          <w:sz w:val="32"/>
          <w:szCs w:val="32"/>
        </w:rPr>
      </w:pPr>
      <w:r w:rsidRPr="00693590">
        <w:rPr>
          <w:color w:val="7030A0"/>
          <w:sz w:val="32"/>
          <w:szCs w:val="32"/>
        </w:rPr>
        <w:lastRenderedPageBreak/>
        <w:t>Clearly Jehosheba had a go</w:t>
      </w:r>
      <w:r>
        <w:rPr>
          <w:color w:val="7030A0"/>
          <w:sz w:val="32"/>
          <w:szCs w:val="32"/>
        </w:rPr>
        <w:t>dly</w:t>
      </w:r>
      <w:r w:rsidRPr="00693590">
        <w:rPr>
          <w:color w:val="7030A0"/>
          <w:sz w:val="32"/>
          <w:szCs w:val="32"/>
        </w:rPr>
        <w:t xml:space="preserve"> influence in her life a</w:t>
      </w:r>
      <w:r>
        <w:rPr>
          <w:color w:val="7030A0"/>
          <w:sz w:val="32"/>
          <w:szCs w:val="32"/>
        </w:rPr>
        <w:t>s</w:t>
      </w:r>
      <w:r w:rsidRPr="00693590">
        <w:rPr>
          <w:color w:val="7030A0"/>
          <w:sz w:val="32"/>
          <w:szCs w:val="32"/>
        </w:rPr>
        <w:t xml:space="preserve"> the text tells us in verse eleven that she was married to whom?</w:t>
      </w:r>
    </w:p>
    <w:p w14:paraId="7E04FD71" w14:textId="77777777" w:rsidR="0075461B" w:rsidRDefault="0075461B" w:rsidP="00E82DBE">
      <w:pPr>
        <w:rPr>
          <w:color w:val="7030A0"/>
          <w:sz w:val="32"/>
          <w:szCs w:val="32"/>
        </w:rPr>
      </w:pPr>
    </w:p>
    <w:p w14:paraId="4B043D46" w14:textId="77777777" w:rsidR="0075461B" w:rsidRDefault="0075461B" w:rsidP="00E82DBE">
      <w:pPr>
        <w:rPr>
          <w:color w:val="7030A0"/>
          <w:sz w:val="32"/>
          <w:szCs w:val="32"/>
        </w:rPr>
      </w:pPr>
    </w:p>
    <w:p w14:paraId="72A51693" w14:textId="16A8E680" w:rsidR="0075461B" w:rsidRDefault="0075461B" w:rsidP="00E82DBE">
      <w:pPr>
        <w:rPr>
          <w:color w:val="000000" w:themeColor="text1"/>
          <w:sz w:val="32"/>
          <w:szCs w:val="32"/>
        </w:rPr>
      </w:pPr>
      <w:r>
        <w:rPr>
          <w:color w:val="000000" w:themeColor="text1"/>
          <w:sz w:val="32"/>
          <w:szCs w:val="32"/>
        </w:rPr>
        <w:t>But believe it or not it didn’t begin there.</w:t>
      </w:r>
    </w:p>
    <w:p w14:paraId="47443F3E" w14:textId="59DDF7C4" w:rsidR="0075461B" w:rsidRDefault="0075461B" w:rsidP="00E82DBE">
      <w:pPr>
        <w:rPr>
          <w:b/>
          <w:bCs/>
          <w:color w:val="7030A0"/>
          <w:sz w:val="32"/>
          <w:szCs w:val="32"/>
        </w:rPr>
      </w:pPr>
      <w:r>
        <w:rPr>
          <w:b/>
          <w:bCs/>
          <w:color w:val="7030A0"/>
          <w:sz w:val="32"/>
          <w:szCs w:val="32"/>
        </w:rPr>
        <w:t>Read 2 Chronicles 17:</w:t>
      </w:r>
      <w:r w:rsidR="00261DBE">
        <w:rPr>
          <w:b/>
          <w:bCs/>
          <w:color w:val="7030A0"/>
          <w:sz w:val="32"/>
          <w:szCs w:val="32"/>
        </w:rPr>
        <w:t>1-6</w:t>
      </w:r>
      <w:r>
        <w:rPr>
          <w:b/>
          <w:bCs/>
          <w:color w:val="7030A0"/>
          <w:sz w:val="32"/>
          <w:szCs w:val="32"/>
        </w:rPr>
        <w:t xml:space="preserve">, 19:4-7, </w:t>
      </w:r>
      <w:r w:rsidR="00F95C42">
        <w:rPr>
          <w:b/>
          <w:bCs/>
          <w:color w:val="7030A0"/>
          <w:sz w:val="32"/>
          <w:szCs w:val="32"/>
        </w:rPr>
        <w:t xml:space="preserve">and </w:t>
      </w:r>
      <w:r>
        <w:rPr>
          <w:b/>
          <w:bCs/>
          <w:color w:val="7030A0"/>
          <w:sz w:val="32"/>
          <w:szCs w:val="32"/>
        </w:rPr>
        <w:t>20:31-32</w:t>
      </w:r>
    </w:p>
    <w:p w14:paraId="7096AB46" w14:textId="2E6AF1F6" w:rsidR="0075461B" w:rsidRDefault="0075461B" w:rsidP="00E82DBE">
      <w:pPr>
        <w:rPr>
          <w:color w:val="7030A0"/>
          <w:sz w:val="32"/>
          <w:szCs w:val="32"/>
        </w:rPr>
      </w:pPr>
      <w:r>
        <w:rPr>
          <w:color w:val="7030A0"/>
          <w:sz w:val="32"/>
          <w:szCs w:val="32"/>
        </w:rPr>
        <w:t>How was Jehoshaphat related to Jehosheba?</w:t>
      </w:r>
    </w:p>
    <w:p w14:paraId="1254F560" w14:textId="77777777" w:rsidR="0075461B" w:rsidRDefault="0075461B" w:rsidP="00E82DBE">
      <w:pPr>
        <w:rPr>
          <w:color w:val="7030A0"/>
          <w:sz w:val="32"/>
          <w:szCs w:val="32"/>
        </w:rPr>
      </w:pPr>
    </w:p>
    <w:p w14:paraId="65CFBB11" w14:textId="77777777" w:rsidR="0075461B" w:rsidRDefault="0075461B" w:rsidP="00E82DBE">
      <w:pPr>
        <w:rPr>
          <w:color w:val="7030A0"/>
          <w:sz w:val="32"/>
          <w:szCs w:val="32"/>
        </w:rPr>
      </w:pPr>
    </w:p>
    <w:p w14:paraId="0E0028F4" w14:textId="1CF1DE03" w:rsidR="0075461B" w:rsidRDefault="0075461B" w:rsidP="00E82DBE">
      <w:pPr>
        <w:rPr>
          <w:color w:val="000000" w:themeColor="text1"/>
          <w:sz w:val="32"/>
          <w:szCs w:val="32"/>
        </w:rPr>
      </w:pPr>
      <w:r>
        <w:rPr>
          <w:color w:val="000000" w:themeColor="text1"/>
          <w:sz w:val="32"/>
          <w:szCs w:val="32"/>
        </w:rPr>
        <w:t>I don’t know the extent of Jehosheba’s relationship with her grandfather</w:t>
      </w:r>
      <w:r w:rsidR="00C1448B">
        <w:rPr>
          <w:color w:val="000000" w:themeColor="text1"/>
          <w:sz w:val="32"/>
          <w:szCs w:val="32"/>
        </w:rPr>
        <w:t>. I don’t know if she was born before he died or not. But I’m sure whether she had a relationship with him or learned about him through others, she would have certainly come to know that her grandfather served the Lord.</w:t>
      </w:r>
    </w:p>
    <w:p w14:paraId="4F82E689" w14:textId="560D027B" w:rsidR="00C1448B" w:rsidRDefault="00C1448B" w:rsidP="00E82DBE">
      <w:pPr>
        <w:rPr>
          <w:color w:val="000000" w:themeColor="text1"/>
          <w:sz w:val="32"/>
          <w:szCs w:val="32"/>
        </w:rPr>
      </w:pPr>
      <w:r>
        <w:rPr>
          <w:color w:val="000000" w:themeColor="text1"/>
          <w:sz w:val="32"/>
          <w:szCs w:val="32"/>
        </w:rPr>
        <w:t xml:space="preserve">She would have also </w:t>
      </w:r>
      <w:r w:rsidR="006D420B">
        <w:rPr>
          <w:color w:val="000000" w:themeColor="text1"/>
          <w:sz w:val="32"/>
          <w:szCs w:val="32"/>
        </w:rPr>
        <w:t>become</w:t>
      </w:r>
      <w:r>
        <w:rPr>
          <w:color w:val="000000" w:themeColor="text1"/>
          <w:sz w:val="32"/>
          <w:szCs w:val="32"/>
        </w:rPr>
        <w:t xml:space="preserve"> very aware of the stark difference between how her grandfather lived and how her father lived.</w:t>
      </w:r>
    </w:p>
    <w:p w14:paraId="13095BD6" w14:textId="07139B2E" w:rsidR="005F5CD2" w:rsidRPr="00A166E3" w:rsidRDefault="00F95C42" w:rsidP="00E82DBE">
      <w:pPr>
        <w:rPr>
          <w:color w:val="000000" w:themeColor="text1"/>
          <w:sz w:val="32"/>
          <w:szCs w:val="32"/>
        </w:rPr>
      </w:pPr>
      <w:r>
        <w:rPr>
          <w:color w:val="000000" w:themeColor="text1"/>
          <w:sz w:val="32"/>
          <w:szCs w:val="32"/>
        </w:rPr>
        <w:t xml:space="preserve">Jehosheba exemplified courage, wisdom, and loyalty to the Lord through one simple act. She resisted the ways of evil and </w:t>
      </w:r>
      <w:r w:rsidR="0095301A">
        <w:rPr>
          <w:color w:val="000000" w:themeColor="text1"/>
          <w:sz w:val="32"/>
          <w:szCs w:val="32"/>
        </w:rPr>
        <w:t xml:space="preserve">she </w:t>
      </w:r>
      <w:r>
        <w:rPr>
          <w:color w:val="000000" w:themeColor="text1"/>
          <w:sz w:val="32"/>
          <w:szCs w:val="32"/>
        </w:rPr>
        <w:t>chose a better path.</w:t>
      </w:r>
    </w:p>
    <w:sectPr w:rsidR="005F5CD2" w:rsidRPr="00A16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BE"/>
    <w:rsid w:val="001323A9"/>
    <w:rsid w:val="001B3F58"/>
    <w:rsid w:val="002374A1"/>
    <w:rsid w:val="00261DBE"/>
    <w:rsid w:val="0031233E"/>
    <w:rsid w:val="00423C0E"/>
    <w:rsid w:val="00465B8E"/>
    <w:rsid w:val="004F1688"/>
    <w:rsid w:val="005F5CD2"/>
    <w:rsid w:val="00681A00"/>
    <w:rsid w:val="00693590"/>
    <w:rsid w:val="006D420B"/>
    <w:rsid w:val="00712003"/>
    <w:rsid w:val="0075461B"/>
    <w:rsid w:val="008A53D9"/>
    <w:rsid w:val="0095301A"/>
    <w:rsid w:val="00A166E3"/>
    <w:rsid w:val="00B500DF"/>
    <w:rsid w:val="00BB2C43"/>
    <w:rsid w:val="00C1448B"/>
    <w:rsid w:val="00D05C01"/>
    <w:rsid w:val="00D12172"/>
    <w:rsid w:val="00E7489C"/>
    <w:rsid w:val="00E82DBE"/>
    <w:rsid w:val="00E94ECE"/>
    <w:rsid w:val="00F9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ECECC"/>
  <w15:chartTrackingRefBased/>
  <w15:docId w15:val="{BDC83127-0467-BF4B-BBB3-B63CCA33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D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D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D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D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DBE"/>
    <w:rPr>
      <w:rFonts w:eastAsiaTheme="majorEastAsia" w:cstheme="majorBidi"/>
      <w:color w:val="272727" w:themeColor="text1" w:themeTint="D8"/>
    </w:rPr>
  </w:style>
  <w:style w:type="paragraph" w:styleId="Title">
    <w:name w:val="Title"/>
    <w:basedOn w:val="Normal"/>
    <w:next w:val="Normal"/>
    <w:link w:val="TitleChar"/>
    <w:uiPriority w:val="10"/>
    <w:qFormat/>
    <w:rsid w:val="00E82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DBE"/>
    <w:pPr>
      <w:spacing w:before="160"/>
      <w:jc w:val="center"/>
    </w:pPr>
    <w:rPr>
      <w:i/>
      <w:iCs/>
      <w:color w:val="404040" w:themeColor="text1" w:themeTint="BF"/>
    </w:rPr>
  </w:style>
  <w:style w:type="character" w:customStyle="1" w:styleId="QuoteChar">
    <w:name w:val="Quote Char"/>
    <w:basedOn w:val="DefaultParagraphFont"/>
    <w:link w:val="Quote"/>
    <w:uiPriority w:val="29"/>
    <w:rsid w:val="00E82DBE"/>
    <w:rPr>
      <w:i/>
      <w:iCs/>
      <w:color w:val="404040" w:themeColor="text1" w:themeTint="BF"/>
    </w:rPr>
  </w:style>
  <w:style w:type="paragraph" w:styleId="ListParagraph">
    <w:name w:val="List Paragraph"/>
    <w:basedOn w:val="Normal"/>
    <w:uiPriority w:val="34"/>
    <w:qFormat/>
    <w:rsid w:val="00E82DBE"/>
    <w:pPr>
      <w:ind w:left="720"/>
      <w:contextualSpacing/>
    </w:pPr>
  </w:style>
  <w:style w:type="character" w:styleId="IntenseEmphasis">
    <w:name w:val="Intense Emphasis"/>
    <w:basedOn w:val="DefaultParagraphFont"/>
    <w:uiPriority w:val="21"/>
    <w:qFormat/>
    <w:rsid w:val="00E82DBE"/>
    <w:rPr>
      <w:i/>
      <w:iCs/>
      <w:color w:val="0F4761" w:themeColor="accent1" w:themeShade="BF"/>
    </w:rPr>
  </w:style>
  <w:style w:type="paragraph" w:styleId="IntenseQuote">
    <w:name w:val="Intense Quote"/>
    <w:basedOn w:val="Normal"/>
    <w:next w:val="Normal"/>
    <w:link w:val="IntenseQuoteChar"/>
    <w:uiPriority w:val="30"/>
    <w:qFormat/>
    <w:rsid w:val="00E82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DBE"/>
    <w:rPr>
      <w:i/>
      <w:iCs/>
      <w:color w:val="0F4761" w:themeColor="accent1" w:themeShade="BF"/>
    </w:rPr>
  </w:style>
  <w:style w:type="character" w:styleId="IntenseReference">
    <w:name w:val="Intense Reference"/>
    <w:basedOn w:val="DefaultParagraphFont"/>
    <w:uiPriority w:val="32"/>
    <w:qFormat/>
    <w:rsid w:val="00E82D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Atwood</dc:creator>
  <cp:keywords/>
  <dc:description/>
  <cp:lastModifiedBy>Monica Atwood</cp:lastModifiedBy>
  <cp:revision>11</cp:revision>
  <dcterms:created xsi:type="dcterms:W3CDTF">2024-09-12T14:36:00Z</dcterms:created>
  <dcterms:modified xsi:type="dcterms:W3CDTF">2024-09-16T21:41:00Z</dcterms:modified>
</cp:coreProperties>
</file>